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0546" w14:textId="03218D30" w:rsidR="00A65674" w:rsidRPr="00A13A6A" w:rsidRDefault="00A65674" w:rsidP="00A65674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A65674">
        <w:rPr>
          <w:rFonts w:ascii="Verdana" w:hAnsi="Verdana" w:cs="Times New Roman"/>
          <w:b/>
          <w:sz w:val="20"/>
          <w:szCs w:val="20"/>
        </w:rPr>
        <w:t>A</w:t>
      </w:r>
      <w:r>
        <w:rPr>
          <w:rFonts w:ascii="Verdana" w:hAnsi="Verdana" w:cs="Times New Roman"/>
          <w:b/>
          <w:sz w:val="20"/>
          <w:szCs w:val="20"/>
        </w:rPr>
        <w:t xml:space="preserve">NEXO </w:t>
      </w:r>
      <w:r w:rsidRPr="00A65674">
        <w:rPr>
          <w:rFonts w:ascii="Verdana" w:hAnsi="Verdana" w:cs="Times New Roman"/>
          <w:b/>
          <w:sz w:val="20"/>
          <w:szCs w:val="20"/>
        </w:rPr>
        <w:t>III- Avaliação d</w:t>
      </w:r>
      <w:r w:rsidR="00D43A96">
        <w:rPr>
          <w:rFonts w:ascii="Verdana" w:hAnsi="Verdana" w:cs="Times New Roman"/>
          <w:b/>
          <w:sz w:val="20"/>
          <w:szCs w:val="20"/>
        </w:rPr>
        <w:t>e</w:t>
      </w:r>
      <w:r w:rsidRPr="00A65674">
        <w:rPr>
          <w:rFonts w:ascii="Verdana" w:hAnsi="Verdana" w:cs="Times New Roman"/>
          <w:b/>
          <w:sz w:val="20"/>
          <w:szCs w:val="20"/>
        </w:rPr>
        <w:t xml:space="preserve"> Currículo - </w:t>
      </w:r>
      <w:r w:rsidRPr="00A13A6A">
        <w:rPr>
          <w:rFonts w:ascii="Verdana" w:hAnsi="Verdana" w:cs="Times New Roman"/>
          <w:b/>
          <w:sz w:val="20"/>
          <w:szCs w:val="20"/>
        </w:rPr>
        <w:t>Bolsa de Apoio Técnico, Nível Graduado</w:t>
      </w:r>
      <w:r w:rsidRPr="00A13A6A">
        <w:rPr>
          <w:rFonts w:ascii="Verdana" w:hAnsi="Verdana" w:cs="Times New Roman"/>
          <w:b/>
          <w:bCs/>
          <w:sz w:val="20"/>
          <w:szCs w:val="20"/>
        </w:rPr>
        <w:t xml:space="preserve"> – Arqueologia </w:t>
      </w:r>
    </w:p>
    <w:p w14:paraId="33E366CD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323B2B11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591F05EA" w14:textId="209CA144" w:rsidR="00A65674" w:rsidRPr="00A13A6A" w:rsidRDefault="00A65674" w:rsidP="00A65674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A13A6A">
        <w:rPr>
          <w:rFonts w:ascii="Verdana" w:hAnsi="Verdana" w:cs="Times New Roman"/>
          <w:b/>
          <w:bCs/>
          <w:sz w:val="20"/>
          <w:szCs w:val="20"/>
        </w:rPr>
        <w:t>Candidato:</w:t>
      </w:r>
    </w:p>
    <w:p w14:paraId="1632D480" w14:textId="77777777" w:rsidR="00A65674" w:rsidRPr="00A13A6A" w:rsidRDefault="00A65674" w:rsidP="00A65674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tbl>
      <w:tblPr>
        <w:tblStyle w:val="Tabelacomgrade"/>
        <w:tblW w:w="9523" w:type="dxa"/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1559"/>
        <w:gridCol w:w="1760"/>
      </w:tblGrid>
      <w:tr w:rsidR="00A65674" w:rsidRPr="00A13A6A" w14:paraId="7E31351D" w14:textId="77777777" w:rsidTr="00FA6B74">
        <w:tc>
          <w:tcPr>
            <w:tcW w:w="4361" w:type="dxa"/>
          </w:tcPr>
          <w:p w14:paraId="370EFAF5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Critérios de Análise</w:t>
            </w:r>
          </w:p>
        </w:tc>
        <w:tc>
          <w:tcPr>
            <w:tcW w:w="1843" w:type="dxa"/>
          </w:tcPr>
          <w:p w14:paraId="54BE5548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Pontuação por item unitário</w:t>
            </w:r>
          </w:p>
        </w:tc>
        <w:tc>
          <w:tcPr>
            <w:tcW w:w="1559" w:type="dxa"/>
          </w:tcPr>
          <w:p w14:paraId="24DA818D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1760" w:type="dxa"/>
          </w:tcPr>
          <w:p w14:paraId="6DA8C241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Pontuação do Proponente</w:t>
            </w:r>
          </w:p>
        </w:tc>
      </w:tr>
      <w:tr w:rsidR="00A65674" w:rsidRPr="00A13A6A" w14:paraId="32899C2D" w14:textId="77777777" w:rsidTr="00FA6B74">
        <w:tc>
          <w:tcPr>
            <w:tcW w:w="4361" w:type="dxa"/>
          </w:tcPr>
          <w:p w14:paraId="40CFA354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Graduação em História, Arqueologia, Ciências Biológicas, Engenharia Florestal, Ciências Naturais ou em áreas afins</w:t>
            </w:r>
          </w:p>
        </w:tc>
        <w:tc>
          <w:tcPr>
            <w:tcW w:w="1843" w:type="dxa"/>
          </w:tcPr>
          <w:p w14:paraId="78B9A8DA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058F9D26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2</w:t>
            </w:r>
          </w:p>
        </w:tc>
        <w:tc>
          <w:tcPr>
            <w:tcW w:w="1760" w:type="dxa"/>
          </w:tcPr>
          <w:p w14:paraId="718C6849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1E51FB20" w14:textId="77777777" w:rsidTr="00FA6B74">
        <w:tc>
          <w:tcPr>
            <w:tcW w:w="4361" w:type="dxa"/>
          </w:tcPr>
          <w:p w14:paraId="6439344D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Especialização em Arqueologia, ou em temática arqueológica, Ciências Naturais, biologia ou áreas afins.</w:t>
            </w:r>
          </w:p>
        </w:tc>
        <w:tc>
          <w:tcPr>
            <w:tcW w:w="1843" w:type="dxa"/>
          </w:tcPr>
          <w:p w14:paraId="01985288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BA2D5BE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40EEA58D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73B9C802" w14:textId="77777777" w:rsidTr="00FA6B74">
        <w:tc>
          <w:tcPr>
            <w:tcW w:w="4361" w:type="dxa"/>
          </w:tcPr>
          <w:p w14:paraId="4A1BB97D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Participação em projetos de pesquisas arqueológicas com publicação de Permissão do IPHAN (através de Portaria publicada no Diário Oficial da União)</w:t>
            </w:r>
          </w:p>
        </w:tc>
        <w:tc>
          <w:tcPr>
            <w:tcW w:w="1843" w:type="dxa"/>
          </w:tcPr>
          <w:p w14:paraId="24A7D976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14:paraId="564E50AB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3</w:t>
            </w:r>
          </w:p>
        </w:tc>
        <w:tc>
          <w:tcPr>
            <w:tcW w:w="1760" w:type="dxa"/>
          </w:tcPr>
          <w:p w14:paraId="157990EE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76B9D009" w14:textId="77777777" w:rsidTr="00FA6B74">
        <w:tc>
          <w:tcPr>
            <w:tcW w:w="4361" w:type="dxa"/>
          </w:tcPr>
          <w:p w14:paraId="393AF4DB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 xml:space="preserve">Publicação científica </w:t>
            </w: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(nos últimos quatro anos: 2020 a 2024)</w:t>
            </w:r>
          </w:p>
        </w:tc>
        <w:tc>
          <w:tcPr>
            <w:tcW w:w="1843" w:type="dxa"/>
          </w:tcPr>
          <w:p w14:paraId="25D0406A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14:paraId="4143E798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651877D3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68398C48" w14:textId="77777777" w:rsidTr="00FA6B74">
        <w:tc>
          <w:tcPr>
            <w:tcW w:w="4361" w:type="dxa"/>
          </w:tcPr>
          <w:p w14:paraId="516EE92C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 xml:space="preserve">Apresentação de trabalho, sobre temática da arqueologia em evento científico </w:t>
            </w: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(nos últimos quatro anos: 2020 a 2024)</w:t>
            </w:r>
          </w:p>
        </w:tc>
        <w:tc>
          <w:tcPr>
            <w:tcW w:w="1843" w:type="dxa"/>
          </w:tcPr>
          <w:p w14:paraId="26F41939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0,25</w:t>
            </w:r>
          </w:p>
        </w:tc>
        <w:tc>
          <w:tcPr>
            <w:tcW w:w="1559" w:type="dxa"/>
          </w:tcPr>
          <w:p w14:paraId="7D786A2F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F8E7C0C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349F9BDC" w14:textId="77777777" w:rsidTr="00FA6B74">
        <w:tc>
          <w:tcPr>
            <w:tcW w:w="4361" w:type="dxa"/>
          </w:tcPr>
          <w:p w14:paraId="02C7A1A4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Participação em projetos de pesquisas arqueológicas (por semestre)</w:t>
            </w:r>
          </w:p>
        </w:tc>
        <w:tc>
          <w:tcPr>
            <w:tcW w:w="1843" w:type="dxa"/>
          </w:tcPr>
          <w:p w14:paraId="3F90D13E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0,25</w:t>
            </w:r>
          </w:p>
        </w:tc>
        <w:tc>
          <w:tcPr>
            <w:tcW w:w="1559" w:type="dxa"/>
          </w:tcPr>
          <w:p w14:paraId="31B80800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C17B59F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48C12470" w14:textId="77777777" w:rsidTr="00FA6B74">
        <w:tc>
          <w:tcPr>
            <w:tcW w:w="4361" w:type="dxa"/>
          </w:tcPr>
          <w:p w14:paraId="6A2B0D94" w14:textId="77777777" w:rsidR="00A65674" w:rsidRPr="00A13A6A" w:rsidRDefault="00A65674" w:rsidP="00FA6B7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Iniciação Científica em projetos de pesquisas arqueológicas (por ano)</w:t>
            </w:r>
          </w:p>
        </w:tc>
        <w:tc>
          <w:tcPr>
            <w:tcW w:w="1843" w:type="dxa"/>
          </w:tcPr>
          <w:p w14:paraId="10B4CB9F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0,25</w:t>
            </w:r>
          </w:p>
        </w:tc>
        <w:tc>
          <w:tcPr>
            <w:tcW w:w="1559" w:type="dxa"/>
          </w:tcPr>
          <w:p w14:paraId="02F458F9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306037F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A65674" w:rsidRPr="00A13A6A" w14:paraId="29DA1A86" w14:textId="77777777" w:rsidTr="00FA6B74">
        <w:tc>
          <w:tcPr>
            <w:tcW w:w="7763" w:type="dxa"/>
            <w:gridSpan w:val="3"/>
          </w:tcPr>
          <w:p w14:paraId="349FAC7D" w14:textId="77777777" w:rsidR="00A65674" w:rsidRPr="00A13A6A" w:rsidRDefault="00A65674" w:rsidP="00FA6B74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TOTAL=</w:t>
            </w:r>
          </w:p>
        </w:tc>
        <w:tc>
          <w:tcPr>
            <w:tcW w:w="1760" w:type="dxa"/>
          </w:tcPr>
          <w:p w14:paraId="6CA8FC0B" w14:textId="77777777" w:rsidR="00A65674" w:rsidRPr="00A13A6A" w:rsidRDefault="00A65674" w:rsidP="00FA6B7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14:paraId="2F384924" w14:textId="77777777" w:rsidR="00A65674" w:rsidRPr="00A13A6A" w:rsidRDefault="00A65674" w:rsidP="00A65674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1D5AC857" w14:textId="77777777" w:rsidR="00A65674" w:rsidRPr="00A13A6A" w:rsidRDefault="00A65674" w:rsidP="00A65674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b/>
          <w:sz w:val="20"/>
          <w:szCs w:val="20"/>
        </w:rPr>
        <w:t>PARECER:</w:t>
      </w:r>
      <w:r w:rsidRPr="00A13A6A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A13A6A">
        <w:rPr>
          <w:rFonts w:ascii="Verdana" w:hAnsi="Verdana" w:cs="Times New Roman"/>
          <w:sz w:val="20"/>
          <w:szCs w:val="20"/>
        </w:rPr>
        <w:tab/>
        <w:t xml:space="preserve">(  </w:t>
      </w:r>
      <w:proofErr w:type="gramEnd"/>
      <w:r w:rsidRPr="00A13A6A">
        <w:rPr>
          <w:rFonts w:ascii="Verdana" w:hAnsi="Verdana" w:cs="Times New Roman"/>
          <w:sz w:val="20"/>
          <w:szCs w:val="20"/>
        </w:rPr>
        <w:t xml:space="preserve">) Recomendado </w:t>
      </w:r>
      <w:r w:rsidRPr="00A13A6A">
        <w:rPr>
          <w:rFonts w:ascii="Verdana" w:hAnsi="Verdana" w:cs="Times New Roman"/>
          <w:sz w:val="20"/>
          <w:szCs w:val="20"/>
        </w:rPr>
        <w:tab/>
        <w:t xml:space="preserve">OU </w:t>
      </w:r>
      <w:r w:rsidRPr="00A13A6A">
        <w:rPr>
          <w:rFonts w:ascii="Verdana" w:hAnsi="Verdana" w:cs="Times New Roman"/>
          <w:sz w:val="20"/>
          <w:szCs w:val="20"/>
        </w:rPr>
        <w:tab/>
        <w:t>(  ) Não Recomendado</w:t>
      </w:r>
    </w:p>
    <w:p w14:paraId="0186493E" w14:textId="77777777" w:rsidR="00A65674" w:rsidRDefault="00A65674" w:rsidP="00A65674">
      <w:pPr>
        <w:spacing w:after="0" w:line="240" w:lineRule="auto"/>
        <w:rPr>
          <w:rFonts w:ascii="Verdana" w:hAnsi="Verdana" w:cs="Times New Roman"/>
          <w:color w:val="0000FF"/>
          <w:sz w:val="20"/>
          <w:szCs w:val="20"/>
        </w:rPr>
      </w:pPr>
    </w:p>
    <w:p w14:paraId="09D6CFD3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0D18447A" w14:textId="77777777" w:rsidR="00A65674" w:rsidRPr="00A13A6A" w:rsidRDefault="00A65674" w:rsidP="00A65674">
      <w:pPr>
        <w:spacing w:after="0" w:line="240" w:lineRule="auto"/>
        <w:ind w:left="4956"/>
        <w:jc w:val="center"/>
        <w:rPr>
          <w:rFonts w:ascii="Verdana" w:hAnsi="Verdana" w:cs="Times New Roman"/>
          <w:sz w:val="20"/>
          <w:szCs w:val="20"/>
        </w:rPr>
      </w:pPr>
    </w:p>
    <w:p w14:paraId="7707AC32" w14:textId="77777777" w:rsidR="00A65674" w:rsidRPr="00A13A6A" w:rsidRDefault="00A65674" w:rsidP="00A65674">
      <w:pPr>
        <w:spacing w:after="0" w:line="240" w:lineRule="auto"/>
        <w:jc w:val="right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Macapá, ____ de ____________ de 2024.</w:t>
      </w:r>
    </w:p>
    <w:p w14:paraId="7C65FCFC" w14:textId="77777777" w:rsidR="00A65674" w:rsidRPr="00A13A6A" w:rsidRDefault="00A65674" w:rsidP="00A65674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6FA75571" w14:textId="77777777" w:rsidR="00A65674" w:rsidRPr="00A13A6A" w:rsidRDefault="00A65674" w:rsidP="00A65674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Assinatura dos membros do Comitê:</w:t>
      </w:r>
    </w:p>
    <w:p w14:paraId="0185C0AC" w14:textId="77777777" w:rsidR="00A65674" w:rsidRPr="00A13A6A" w:rsidRDefault="00A65674" w:rsidP="00A65674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033D3A44" w14:textId="77777777" w:rsidR="00A65674" w:rsidRPr="00A13A6A" w:rsidRDefault="00A65674" w:rsidP="00A65674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_____________________________________</w:t>
      </w:r>
    </w:p>
    <w:p w14:paraId="5EF0E385" w14:textId="77777777" w:rsidR="00A65674" w:rsidRPr="00A13A6A" w:rsidRDefault="00A65674" w:rsidP="00A65674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14:paraId="5A556015" w14:textId="77777777" w:rsidR="00A65674" w:rsidRPr="00A13A6A" w:rsidRDefault="00A65674" w:rsidP="00A65674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_____________________________________</w:t>
      </w:r>
    </w:p>
    <w:p w14:paraId="1853F367" w14:textId="77777777" w:rsidR="00A65674" w:rsidRPr="00A13A6A" w:rsidRDefault="00A65674" w:rsidP="00A65674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14:paraId="67AD6DDD" w14:textId="77777777" w:rsidR="00A65674" w:rsidRPr="000D6B45" w:rsidRDefault="00A65674" w:rsidP="00A65674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_____________________________________</w:t>
      </w:r>
    </w:p>
    <w:p w14:paraId="04ECB357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6DF4B834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4DD872BB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01BAB3CE" w14:textId="77777777" w:rsidR="00A65674" w:rsidRDefault="00A65674" w:rsidP="00A65674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sectPr w:rsidR="00A65674" w:rsidSect="00A65674">
      <w:pgSz w:w="11906" w:h="16838" w:code="9"/>
      <w:pgMar w:top="1418" w:right="1134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674"/>
    <w:rsid w:val="005F127F"/>
    <w:rsid w:val="00A65674"/>
    <w:rsid w:val="00D4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701E"/>
  <w15:chartTrackingRefBased/>
  <w15:docId w15:val="{B04BFC85-BB73-4801-B9A7-0DD0DE03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674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6567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6567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6567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6567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6567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6567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6567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6567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6567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65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65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65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6567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6567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6567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6567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6567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6567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65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A6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6567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A65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65674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A6567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65674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A6567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65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6567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65674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59"/>
    <w:rsid w:val="00A65674"/>
    <w:pPr>
      <w:spacing w:after="0" w:line="240" w:lineRule="auto"/>
    </w:pPr>
    <w:rPr>
      <w:rFonts w:eastAsiaTheme="minorEastAsia"/>
      <w:kern w:val="0"/>
      <w:sz w:val="22"/>
      <w:szCs w:val="22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Lúcio Costa Leite</dc:creator>
  <cp:keywords/>
  <dc:description/>
  <cp:lastModifiedBy>Lúcio Costa Leite</cp:lastModifiedBy>
  <cp:revision>2</cp:revision>
  <dcterms:created xsi:type="dcterms:W3CDTF">2024-08-29T12:09:00Z</dcterms:created>
  <dcterms:modified xsi:type="dcterms:W3CDTF">2024-08-29T12:11:00Z</dcterms:modified>
</cp:coreProperties>
</file>